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2DB1" w:rsidRPr="000123EA" w:rsidRDefault="00712DB1" w:rsidP="00712DB1">
      <w:pPr>
        <w:jc w:val="center"/>
        <w:rPr>
          <w:sz w:val="32"/>
          <w:szCs w:val="32"/>
        </w:rPr>
      </w:pPr>
    </w:p>
    <w:p w:rsidR="00712DB1" w:rsidRPr="000123EA" w:rsidRDefault="00712DB1" w:rsidP="00712DB1">
      <w:pPr>
        <w:jc w:val="center"/>
        <w:rPr>
          <w:sz w:val="32"/>
          <w:szCs w:val="32"/>
        </w:rPr>
      </w:pPr>
      <w:r w:rsidRPr="000123EA">
        <w:rPr>
          <w:sz w:val="32"/>
          <w:szCs w:val="32"/>
        </w:rPr>
        <w:t>Assignment 1</w:t>
      </w:r>
    </w:p>
    <w:p w:rsidR="00712DB1" w:rsidRPr="000123EA" w:rsidRDefault="00712DB1" w:rsidP="00712D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0123EA">
        <w:rPr>
          <w:rFonts w:ascii="Times New Roman" w:hAnsi="Times New Roman" w:cs="Times New Roman"/>
          <w:b/>
          <w:bCs/>
          <w:sz w:val="20"/>
          <w:szCs w:val="20"/>
        </w:rPr>
        <w:t>Create VPC with 2 subnets and launch 2 instances to check the communication between two Instances.</w:t>
      </w:r>
    </w:p>
    <w:p w:rsidR="00712DB1" w:rsidRPr="000123EA" w:rsidRDefault="00712DB1" w:rsidP="00712DB1">
      <w:pPr>
        <w:rPr>
          <w:sz w:val="32"/>
          <w:szCs w:val="32"/>
        </w:rPr>
      </w:pPr>
      <w:r w:rsidRPr="000123EA">
        <w:rPr>
          <w:noProof/>
          <w:lang w:eastAsia="en-IN" w:bidi="ar-SA"/>
        </w:rPr>
        <w:drawing>
          <wp:inline distT="0" distB="0" distL="0" distR="0" wp14:anchorId="05CE31B7" wp14:editId="5255F499">
            <wp:extent cx="5731510" cy="3666176"/>
            <wp:effectExtent l="0" t="0" r="254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center"/>
        <w:rPr>
          <w:sz w:val="32"/>
          <w:szCs w:val="32"/>
        </w:rPr>
      </w:pPr>
    </w:p>
    <w:p w:rsidR="00712DB1" w:rsidRPr="000123EA" w:rsidRDefault="00712DB1" w:rsidP="00712DB1">
      <w:pPr>
        <w:rPr>
          <w:sz w:val="32"/>
          <w:szCs w:val="32"/>
        </w:rPr>
      </w:pPr>
    </w:p>
    <w:p w:rsidR="00712DB1" w:rsidRPr="000123EA" w:rsidRDefault="00712DB1" w:rsidP="00712DB1">
      <w:pPr>
        <w:jc w:val="center"/>
        <w:rPr>
          <w:sz w:val="32"/>
          <w:szCs w:val="32"/>
        </w:rPr>
      </w:pPr>
    </w:p>
    <w:p w:rsidR="00712DB1" w:rsidRPr="000123EA" w:rsidRDefault="00712DB1" w:rsidP="00712DB1">
      <w:pPr>
        <w:jc w:val="center"/>
        <w:rPr>
          <w:sz w:val="32"/>
          <w:szCs w:val="32"/>
        </w:rPr>
      </w:pPr>
    </w:p>
    <w:p w:rsidR="00712DB1" w:rsidRPr="000123EA" w:rsidRDefault="00712DB1" w:rsidP="00712DB1">
      <w:pPr>
        <w:jc w:val="center"/>
        <w:rPr>
          <w:sz w:val="32"/>
          <w:szCs w:val="32"/>
        </w:rPr>
      </w:pPr>
    </w:p>
    <w:p w:rsidR="00712DB1" w:rsidRPr="000123EA" w:rsidRDefault="00712DB1" w:rsidP="00712DB1">
      <w:pPr>
        <w:jc w:val="center"/>
        <w:rPr>
          <w:sz w:val="32"/>
          <w:szCs w:val="32"/>
        </w:rPr>
      </w:pPr>
    </w:p>
    <w:p w:rsidR="00712DB1" w:rsidRPr="000123EA" w:rsidRDefault="00712DB1" w:rsidP="00712DB1">
      <w:pPr>
        <w:rPr>
          <w:sz w:val="32"/>
          <w:szCs w:val="32"/>
        </w:rPr>
      </w:pPr>
      <w:r w:rsidRPr="000123EA">
        <w:rPr>
          <w:sz w:val="32"/>
          <w:szCs w:val="32"/>
        </w:rPr>
        <w:br w:type="page"/>
      </w:r>
    </w:p>
    <w:p w:rsidR="00712DB1" w:rsidRPr="000123EA" w:rsidRDefault="00712DB1" w:rsidP="00712DB1">
      <w:pPr>
        <w:jc w:val="center"/>
        <w:rPr>
          <w:sz w:val="32"/>
          <w:szCs w:val="32"/>
        </w:rPr>
      </w:pPr>
      <w:r w:rsidRPr="000123EA">
        <w:rPr>
          <w:sz w:val="32"/>
          <w:szCs w:val="32"/>
        </w:rPr>
        <w:lastRenderedPageBreak/>
        <w:t>VPC</w:t>
      </w:r>
    </w:p>
    <w:p w:rsidR="00712DB1" w:rsidRPr="000123EA" w:rsidRDefault="00712DB1" w:rsidP="00712DB1">
      <w:pPr>
        <w:jc w:val="both"/>
        <w:rPr>
          <w:sz w:val="32"/>
          <w:szCs w:val="32"/>
        </w:rPr>
      </w:pPr>
      <w:r w:rsidRPr="000123EA">
        <w:rPr>
          <w:sz w:val="32"/>
          <w:szCs w:val="32"/>
        </w:rPr>
        <w:t>Navigate to VPC</w:t>
      </w:r>
    </w:p>
    <w:p w:rsidR="00712DB1" w:rsidRPr="000123EA" w:rsidRDefault="00712DB1" w:rsidP="00712DB1">
      <w:pPr>
        <w:jc w:val="both"/>
        <w:rPr>
          <w:sz w:val="32"/>
          <w:szCs w:val="32"/>
        </w:rPr>
      </w:pPr>
      <w:r w:rsidRPr="000123EA">
        <w:rPr>
          <w:noProof/>
          <w:lang w:eastAsia="en-IN" w:bidi="ar-SA"/>
        </w:rPr>
        <w:drawing>
          <wp:inline distT="0" distB="0" distL="0" distR="0" wp14:anchorId="4695777C" wp14:editId="6F15AB15">
            <wp:extent cx="5731510" cy="1549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7937" b="30576"/>
                    <a:stretch/>
                  </pic:blipFill>
                  <pic:spPr bwMode="auto"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sz w:val="32"/>
          <w:szCs w:val="32"/>
        </w:rPr>
      </w:pPr>
      <w:r w:rsidRPr="000123EA">
        <w:rPr>
          <w:sz w:val="32"/>
          <w:szCs w:val="32"/>
        </w:rPr>
        <w:t>VPC creation</w:t>
      </w:r>
    </w:p>
    <w:p w:rsidR="00712DB1" w:rsidRPr="000123EA" w:rsidRDefault="00712DB1" w:rsidP="00712DB1">
      <w:pPr>
        <w:jc w:val="both"/>
        <w:rPr>
          <w:sz w:val="32"/>
          <w:szCs w:val="32"/>
        </w:rPr>
      </w:pPr>
      <w:r w:rsidRPr="000123EA">
        <w:rPr>
          <w:noProof/>
          <w:sz w:val="32"/>
          <w:szCs w:val="32"/>
          <w:lang w:eastAsia="en-IN" w:bidi="ar-SA"/>
        </w:rPr>
        <w:drawing>
          <wp:inline distT="0" distB="0" distL="0" distR="0" wp14:anchorId="2D513912" wp14:editId="20072582">
            <wp:extent cx="5731510" cy="24053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sz w:val="32"/>
          <w:szCs w:val="32"/>
        </w:rPr>
      </w:pPr>
      <w:r w:rsidRPr="000123EA">
        <w:rPr>
          <w:sz w:val="32"/>
          <w:szCs w:val="32"/>
        </w:rPr>
        <w:t>VPC got created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4D36A805" wp14:editId="44D89FB5">
            <wp:extent cx="5731510" cy="2419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Navigate to subnets &amp; then click on Create Subnets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ar-SA"/>
        </w:rPr>
        <w:lastRenderedPageBreak/>
        <w:drawing>
          <wp:inline distT="0" distB="0" distL="0" distR="0" wp14:anchorId="4573BF11" wp14:editId="0475C0A0">
            <wp:extent cx="5731510" cy="3009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Create Subnet within our custom VPC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346B7E9C" wp14:editId="1AE50143">
            <wp:extent cx="3873699" cy="50929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50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lastRenderedPageBreak/>
        <w:t>Sb-02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5E6E31F8" wp14:editId="447FCDA3">
            <wp:extent cx="5731510" cy="24206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7600B82F" wp14:editId="14A6D857">
            <wp:extent cx="5731510" cy="22980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 xml:space="preserve">Select </w:t>
      </w:r>
      <w:proofErr w:type="spellStart"/>
      <w:r w:rsidRPr="000123EA">
        <w:rPr>
          <w:b/>
          <w:bCs/>
          <w:sz w:val="32"/>
          <w:szCs w:val="32"/>
        </w:rPr>
        <w:t>Sb</w:t>
      </w:r>
      <w:proofErr w:type="spellEnd"/>
      <w:r w:rsidRPr="000123EA">
        <w:rPr>
          <w:b/>
          <w:bCs/>
          <w:sz w:val="32"/>
          <w:szCs w:val="32"/>
        </w:rPr>
        <w:t xml:space="preserve"> </w:t>
      </w:r>
      <w:r w:rsidRPr="000123EA">
        <w:rPr>
          <w:b/>
          <w:bCs/>
          <w:sz w:val="32"/>
          <w:szCs w:val="32"/>
        </w:rPr>
        <w:sym w:font="Wingdings" w:char="F0E0"/>
      </w:r>
      <w:r w:rsidRPr="000123EA">
        <w:rPr>
          <w:b/>
          <w:bCs/>
          <w:sz w:val="32"/>
          <w:szCs w:val="32"/>
        </w:rPr>
        <w:t xml:space="preserve"> Actions </w:t>
      </w:r>
      <w:r w:rsidRPr="000123EA">
        <w:rPr>
          <w:b/>
          <w:bCs/>
          <w:sz w:val="32"/>
          <w:szCs w:val="32"/>
        </w:rPr>
        <w:sym w:font="Wingdings" w:char="F0E0"/>
      </w:r>
      <w:r w:rsidRPr="000123EA">
        <w:rPr>
          <w:b/>
          <w:bCs/>
          <w:sz w:val="32"/>
          <w:szCs w:val="32"/>
        </w:rPr>
        <w:t xml:space="preserve"> Edit </w:t>
      </w:r>
      <w:proofErr w:type="spellStart"/>
      <w:r w:rsidRPr="000123EA">
        <w:rPr>
          <w:b/>
          <w:bCs/>
          <w:sz w:val="32"/>
          <w:szCs w:val="32"/>
        </w:rPr>
        <w:t>sb</w:t>
      </w:r>
      <w:proofErr w:type="spellEnd"/>
      <w:r w:rsidRPr="000123EA">
        <w:rPr>
          <w:b/>
          <w:bCs/>
          <w:sz w:val="32"/>
          <w:szCs w:val="32"/>
        </w:rPr>
        <w:t xml:space="preserve"> settings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ar-SA"/>
        </w:rPr>
        <w:drawing>
          <wp:inline distT="0" distB="0" distL="0" distR="0" wp14:anchorId="5FC63F6B" wp14:editId="537BE674">
            <wp:extent cx="5731510" cy="30092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ar-SA"/>
        </w:rPr>
        <w:lastRenderedPageBreak/>
        <w:drawing>
          <wp:inline distT="0" distB="0" distL="0" distR="0" wp14:anchorId="5344D046" wp14:editId="11F6E8FF">
            <wp:extent cx="5731510" cy="27120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Repeat same step for sb-02 as well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485530C3" wp14:editId="073C968A">
            <wp:extent cx="5731510" cy="2611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Navigate to IGW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ar-SA"/>
        </w:rPr>
        <w:lastRenderedPageBreak/>
        <w:drawing>
          <wp:inline distT="0" distB="0" distL="0" distR="0" wp14:anchorId="3A67DC9D" wp14:editId="3D873A84">
            <wp:extent cx="5731510" cy="30092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IGW01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ar-SA"/>
        </w:rPr>
        <w:drawing>
          <wp:inline distT="0" distB="0" distL="0" distR="0" wp14:anchorId="07DCBEBC" wp14:editId="3A8DF189">
            <wp:extent cx="5731510" cy="30092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 xml:space="preserve">Select IGW &amp; Actions </w:t>
      </w:r>
      <w:r w:rsidRPr="000123EA">
        <w:rPr>
          <w:b/>
          <w:bCs/>
          <w:sz w:val="32"/>
          <w:szCs w:val="32"/>
        </w:rPr>
        <w:sym w:font="Wingdings" w:char="F0E0"/>
      </w:r>
      <w:r w:rsidRPr="000123EA">
        <w:rPr>
          <w:b/>
          <w:bCs/>
          <w:sz w:val="32"/>
          <w:szCs w:val="32"/>
        </w:rPr>
        <w:t xml:space="preserve"> Attach to VPC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ar-SA"/>
        </w:rPr>
        <w:lastRenderedPageBreak/>
        <w:drawing>
          <wp:inline distT="0" distB="0" distL="0" distR="0" wp14:anchorId="7277FA4B" wp14:editId="7FCA142A">
            <wp:extent cx="5731510" cy="30092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br w:type="page"/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lastRenderedPageBreak/>
        <w:t>Choose Custom VPC created &amp; then click on Attach Internet Gateway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ar-SA"/>
        </w:rPr>
        <w:drawing>
          <wp:inline distT="0" distB="0" distL="0" distR="0" wp14:anchorId="06749875" wp14:editId="42096418">
            <wp:extent cx="5731510" cy="30092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Navigate to RT</w:t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ar-SA"/>
        </w:rPr>
        <w:drawing>
          <wp:inline distT="0" distB="0" distL="0" distR="0" wp14:anchorId="7D51D145" wp14:editId="46D63B21">
            <wp:extent cx="5731510" cy="30092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lastRenderedPageBreak/>
        <w:t>IGW is created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23A72C98" wp14:editId="5F668142">
            <wp:extent cx="5731510" cy="298831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Navigate to Route Table &amp; then create Route Table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ar-SA"/>
        </w:rPr>
        <w:drawing>
          <wp:inline distT="0" distB="0" distL="0" distR="0" wp14:anchorId="7A79AA19" wp14:editId="287F7B38">
            <wp:extent cx="5043342" cy="264795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5057" cy="264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20"/>
          <w:szCs w:val="24"/>
        </w:rPr>
      </w:pP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ar-SA"/>
        </w:rPr>
        <w:lastRenderedPageBreak/>
        <w:drawing>
          <wp:inline distT="0" distB="0" distL="0" distR="0" wp14:anchorId="3DA6C9D1" wp14:editId="429932CA">
            <wp:extent cx="5238750" cy="27476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1387" cy="274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20"/>
          <w:szCs w:val="24"/>
        </w:rPr>
      </w:pP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0A3E3D63" wp14:editId="10C5B5D1">
            <wp:extent cx="5251450" cy="2557071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6281" cy="25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 xml:space="preserve">Actions </w:t>
      </w:r>
      <w:r w:rsidRPr="000123EA">
        <w:rPr>
          <w:b/>
          <w:bCs/>
          <w:sz w:val="32"/>
          <w:szCs w:val="32"/>
        </w:rPr>
        <w:sym w:font="Wingdings" w:char="F0E0"/>
      </w:r>
      <w:r w:rsidRPr="000123EA">
        <w:rPr>
          <w:b/>
          <w:bCs/>
          <w:sz w:val="32"/>
          <w:szCs w:val="32"/>
        </w:rPr>
        <w:t xml:space="preserve"> Edit RT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ar-SA"/>
        </w:rPr>
        <w:lastRenderedPageBreak/>
        <w:drawing>
          <wp:inline distT="0" distB="0" distL="0" distR="0" wp14:anchorId="0BDCC4E8" wp14:editId="2F7AB1AD">
            <wp:extent cx="5731510" cy="30092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jc w:val="both"/>
        <w:rPr>
          <w:noProof/>
          <w:lang w:eastAsia="en-IN" w:bidi="te-IN"/>
        </w:rPr>
      </w:pPr>
      <w:r w:rsidRPr="000123EA">
        <w:rPr>
          <w:noProof/>
          <w:lang w:eastAsia="en-IN" w:bidi="te-IN"/>
        </w:rPr>
        <w:t>Click on Add New Route</w:t>
      </w:r>
    </w:p>
    <w:p w:rsidR="00712DB1" w:rsidRPr="000123EA" w:rsidRDefault="00712DB1" w:rsidP="00712DB1">
      <w:pPr>
        <w:jc w:val="both"/>
        <w:rPr>
          <w:noProof/>
          <w:lang w:eastAsia="en-IN" w:bidi="te-IN"/>
        </w:rPr>
      </w:pPr>
      <w:r w:rsidRPr="000123EA">
        <w:rPr>
          <w:noProof/>
          <w:lang w:eastAsia="en-IN" w:bidi="ar-SA"/>
        </w:rPr>
        <w:drawing>
          <wp:inline distT="0" distB="0" distL="0" distR="0" wp14:anchorId="10FF18EF" wp14:editId="256C4F8F">
            <wp:extent cx="5731510" cy="30092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lastRenderedPageBreak/>
        <w:t>Then choose 0.0.0.0/0 address &amp; select IGW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ar-SA"/>
        </w:rPr>
        <w:drawing>
          <wp:inline distT="0" distB="0" distL="0" distR="0" wp14:anchorId="4734E668" wp14:editId="53780C3B">
            <wp:extent cx="5731510" cy="300926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Select RT &amp; then click on Subnet Associations as shown in figure</w:t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Note: Choose only Explicit subnet Association otherwise we can’t access the instances</w:t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ar-SA"/>
        </w:rPr>
        <w:drawing>
          <wp:inline distT="0" distB="0" distL="0" distR="0" wp14:anchorId="3F7A1537" wp14:editId="498CBA65">
            <wp:extent cx="6483886" cy="3404040"/>
            <wp:effectExtent l="0" t="0" r="0" b="6350"/>
            <wp:docPr id="18" name="Picture 18" descr="C:\Users\chiranjeevi\AppData\Local\Packages\Microsoft.Windows.Photos_8wekyb3d8bbwe\TempState\ShareServiceTempFolder\RT-subnet-association-choose-explicit-subnet-association-always-otherwise-we-can't-access-instance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iranjeevi\AppData\Local\Packages\Microsoft.Windows.Photos_8wekyb3d8bbwe\TempState\ShareServiceTempFolder\RT-subnet-association-choose-explicit-subnet-association-always-otherwise-we-can't-access-instances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811" cy="342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te-IN"/>
          <w14:ligatures w14:val="none"/>
        </w:rPr>
      </w:pPr>
      <w:r>
        <w:rPr>
          <w:b/>
          <w:bCs/>
          <w:sz w:val="32"/>
          <w:szCs w:val="32"/>
        </w:rPr>
        <w:br w:type="page"/>
      </w:r>
    </w:p>
    <w:p w:rsidR="00712DB1" w:rsidRDefault="00712DB1" w:rsidP="00712DB1">
      <w:pPr>
        <w:pStyle w:val="NormalWeb"/>
      </w:pPr>
      <w:r>
        <w:rPr>
          <w:b/>
          <w:bCs/>
          <w:sz w:val="32"/>
          <w:szCs w:val="32"/>
        </w:rPr>
        <w:lastRenderedPageBreak/>
        <w:t>Select two subnets &amp; then save</w:t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ar-SA"/>
        </w:rPr>
        <w:drawing>
          <wp:inline distT="0" distB="0" distL="0" distR="0" wp14:anchorId="36D77F3F" wp14:editId="04396377">
            <wp:extent cx="5731510" cy="223676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5671"/>
                    <a:stretch/>
                  </pic:blipFill>
                  <pic:spPr bwMode="auto">
                    <a:xfrm>
                      <a:off x="0" y="0"/>
                      <a:ext cx="5731510" cy="223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jc w:val="both"/>
        <w:rPr>
          <w:noProof/>
          <w:lang w:eastAsia="en-IN" w:bidi="te-IN"/>
        </w:rPr>
      </w:pP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ar-SA"/>
        </w:rPr>
        <w:drawing>
          <wp:inline distT="0" distB="0" distL="0" distR="0" wp14:anchorId="28A97BF6" wp14:editId="09055AE5">
            <wp:extent cx="5731510" cy="145600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1616"/>
                    <a:stretch/>
                  </pic:blipFill>
                  <pic:spPr bwMode="auto">
                    <a:xfrm>
                      <a:off x="0" y="0"/>
                      <a:ext cx="5731510" cy="145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</w:p>
    <w:p w:rsidR="00712DB1" w:rsidRPr="009A36C8" w:rsidRDefault="00712DB1" w:rsidP="00712DB1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Launch Instance-01 in subnet-01</w:t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ar-SA"/>
        </w:rPr>
        <w:drawing>
          <wp:inline distT="0" distB="0" distL="0" distR="0" wp14:anchorId="2D7CC475" wp14:editId="26897800">
            <wp:extent cx="5731510" cy="150524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9979"/>
                    <a:stretch/>
                  </pic:blipFill>
                  <pic:spPr bwMode="auto">
                    <a:xfrm>
                      <a:off x="0" y="0"/>
                      <a:ext cx="5731510" cy="150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SG settings</w:t>
      </w:r>
      <w:r w:rsidRPr="009A36C8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</w:t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SSH(</w:t>
      </w:r>
      <w:proofErr w:type="gramEnd"/>
      <w:r>
        <w:rPr>
          <w:b/>
          <w:bCs/>
          <w:sz w:val="32"/>
          <w:szCs w:val="32"/>
        </w:rPr>
        <w:t xml:space="preserve">22) for My IP </w:t>
      </w:r>
      <w:r w:rsidRPr="009A36C8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IP/32</w:t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http</w:t>
      </w:r>
      <w:proofErr w:type="gramEnd"/>
      <w:r>
        <w:rPr>
          <w:b/>
          <w:bCs/>
          <w:sz w:val="32"/>
          <w:szCs w:val="32"/>
        </w:rPr>
        <w:t xml:space="preserve"> for anywhere </w:t>
      </w:r>
      <w:r w:rsidRPr="009A36C8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80</w:t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ar-SA"/>
        </w:rPr>
        <w:drawing>
          <wp:inline distT="0" distB="0" distL="0" distR="0" wp14:anchorId="02CD5406" wp14:editId="1A1D0A40">
            <wp:extent cx="5731510" cy="30092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9A36C8" w:rsidRDefault="00712DB1" w:rsidP="00712DB1">
      <w:pPr>
        <w:tabs>
          <w:tab w:val="right" w:pos="9026"/>
        </w:tabs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Instance creation is in progress</w:t>
      </w:r>
      <w:r>
        <w:rPr>
          <w:b/>
          <w:bCs/>
          <w:sz w:val="32"/>
          <w:szCs w:val="32"/>
        </w:rPr>
        <w:tab/>
      </w:r>
    </w:p>
    <w:p w:rsidR="00712DB1" w:rsidRPr="000123EA" w:rsidRDefault="00712DB1" w:rsidP="00712DB1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ar-SA"/>
        </w:rPr>
        <w:drawing>
          <wp:inline distT="0" distB="0" distL="0" distR="0" wp14:anchorId="671F0933" wp14:editId="2CB0D31A">
            <wp:extent cx="5731510" cy="13716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4421"/>
                    <a:stretch/>
                  </pic:blipFill>
                  <pic:spPr bwMode="auto"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Launch Instance-02 in subnet-2</w:t>
      </w:r>
    </w:p>
    <w:p w:rsidR="00712DB1" w:rsidRDefault="00712DB1" w:rsidP="00712DB1">
      <w:pPr>
        <w:jc w:val="both"/>
        <w:rPr>
          <w:noProof/>
          <w:lang w:eastAsia="en-IN" w:bidi="te-IN"/>
        </w:rPr>
      </w:pP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ar-SA"/>
        </w:rPr>
        <w:drawing>
          <wp:inline distT="0" distB="0" distL="0" distR="0" wp14:anchorId="169F63AA" wp14:editId="7BBF34B7">
            <wp:extent cx="5731510" cy="137863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4187"/>
                    <a:stretch/>
                  </pic:blipFill>
                  <pic:spPr bwMode="auto">
                    <a:xfrm>
                      <a:off x="0" y="0"/>
                      <a:ext cx="5731510" cy="137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ar-SA"/>
        </w:rPr>
        <w:lastRenderedPageBreak/>
        <w:drawing>
          <wp:inline distT="0" distB="0" distL="0" distR="0" wp14:anchorId="71564704" wp14:editId="15EF4C15">
            <wp:extent cx="5731510" cy="30092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 w:rsidRPr="00152C4F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18467D33" wp14:editId="633DD083">
            <wp:extent cx="5731510" cy="13030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Communication Check</w:t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into Instance-01</w:t>
      </w:r>
    </w:p>
    <w:p w:rsidR="00712DB1" w:rsidRDefault="00712DB1" w:rsidP="00712DB1">
      <w:pPr>
        <w:jc w:val="both"/>
        <w:rPr>
          <w:b/>
          <w:bCs/>
          <w:sz w:val="32"/>
          <w:szCs w:val="32"/>
        </w:rPr>
      </w:pPr>
      <w:r w:rsidRPr="009562F3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55751A44" wp14:editId="087D7308">
            <wp:extent cx="4273770" cy="4273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Ping </w:t>
      </w:r>
      <w:proofErr w:type="spellStart"/>
      <w:r>
        <w:rPr>
          <w:b/>
          <w:bCs/>
          <w:sz w:val="32"/>
          <w:szCs w:val="32"/>
        </w:rPr>
        <w:t>google</w:t>
      </w:r>
      <w:proofErr w:type="spellEnd"/>
    </w:p>
    <w:p w:rsidR="00712DB1" w:rsidRDefault="00712DB1" w:rsidP="00712DB1">
      <w:pPr>
        <w:rPr>
          <w:b/>
          <w:bCs/>
          <w:sz w:val="32"/>
          <w:szCs w:val="32"/>
        </w:rPr>
      </w:pPr>
      <w:r w:rsidRPr="009562F3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4FB2A297" wp14:editId="13146CE6">
            <wp:extent cx="5731510" cy="27425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rPr>
          <w:b/>
          <w:bCs/>
          <w:sz w:val="32"/>
          <w:szCs w:val="32"/>
        </w:rPr>
      </w:pPr>
    </w:p>
    <w:p w:rsidR="00712DB1" w:rsidRDefault="00712DB1" w:rsidP="00712DB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Login into Instnace-02</w:t>
      </w:r>
    </w:p>
    <w:p w:rsidR="00712DB1" w:rsidRDefault="00712DB1" w:rsidP="00712DB1">
      <w:pPr>
        <w:rPr>
          <w:b/>
          <w:bCs/>
          <w:sz w:val="32"/>
          <w:szCs w:val="32"/>
        </w:rPr>
      </w:pPr>
      <w:r w:rsidRPr="009562F3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11A27891" wp14:editId="20F81151">
            <wp:extent cx="4286470" cy="425471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rPr>
          <w:b/>
          <w:bCs/>
          <w:sz w:val="32"/>
          <w:szCs w:val="32"/>
        </w:rPr>
      </w:pPr>
      <w:r w:rsidRPr="009562F3">
        <w:rPr>
          <w:b/>
          <w:bCs/>
          <w:noProof/>
          <w:sz w:val="32"/>
          <w:szCs w:val="32"/>
          <w:lang w:eastAsia="en-IN" w:bidi="ar-SA"/>
        </w:rPr>
        <w:drawing>
          <wp:inline distT="0" distB="0" distL="0" distR="0" wp14:anchorId="67BD2491" wp14:editId="5E30CE34">
            <wp:extent cx="5731510" cy="340423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Default="00712DB1" w:rsidP="00712DB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Unable to get response when pinging b/w instances</w:t>
      </w:r>
    </w:p>
    <w:p w:rsidR="00712DB1" w:rsidRDefault="00712DB1" w:rsidP="00712DB1">
      <w:pPr>
        <w:rPr>
          <w:b/>
          <w:bCs/>
          <w:sz w:val="32"/>
          <w:szCs w:val="32"/>
        </w:rPr>
      </w:pPr>
      <w:r w:rsidRPr="004C31B5">
        <w:rPr>
          <w:b/>
          <w:bCs/>
          <w:noProof/>
          <w:sz w:val="32"/>
          <w:szCs w:val="32"/>
          <w:lang w:eastAsia="en-IN" w:bidi="ar-SA"/>
        </w:rPr>
        <w:lastRenderedPageBreak/>
        <w:drawing>
          <wp:inline distT="0" distB="0" distL="0" distR="0" wp14:anchorId="11638094" wp14:editId="31485F85">
            <wp:extent cx="5731510" cy="17424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1" w:rsidRPr="000123EA" w:rsidRDefault="00712DB1" w:rsidP="00712DB1">
      <w:pPr>
        <w:rPr>
          <w:b/>
          <w:bCs/>
          <w:sz w:val="32"/>
          <w:szCs w:val="32"/>
        </w:rPr>
      </w:pPr>
      <w:r w:rsidRPr="00570A63">
        <w:rPr>
          <w:b/>
          <w:bCs/>
          <w:sz w:val="32"/>
          <w:szCs w:val="32"/>
        </w:rPr>
        <w:t>https://stackoverflow.com/questions/21981796/cannot-ping-aws-ec2-instance</w:t>
      </w:r>
    </w:p>
    <w:p w:rsidR="008026DA" w:rsidRDefault="008026DA">
      <w:bookmarkStart w:id="0" w:name="_GoBack"/>
      <w:bookmarkEnd w:id="0"/>
    </w:p>
    <w:sectPr w:rsidR="008026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687D96"/>
    <w:multiLevelType w:val="hybridMultilevel"/>
    <w:tmpl w:val="7D8A98C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2DB1"/>
    <w:rsid w:val="00712DB1"/>
    <w:rsid w:val="00802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2DB1"/>
    <w:pPr>
      <w:spacing w:after="160" w:line="259" w:lineRule="auto"/>
    </w:pPr>
    <w:rPr>
      <w:kern w:val="2"/>
      <w:szCs w:val="28"/>
      <w:lang w:bidi="th-TH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2DB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12D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e-IN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2DB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2DB1"/>
    <w:rPr>
      <w:rFonts w:ascii="Tahoma" w:hAnsi="Tahoma" w:cs="Angsana New"/>
      <w:kern w:val="2"/>
      <w:sz w:val="16"/>
      <w:szCs w:val="20"/>
      <w:lang w:bidi="th-TH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2DB1"/>
    <w:pPr>
      <w:spacing w:after="160" w:line="259" w:lineRule="auto"/>
    </w:pPr>
    <w:rPr>
      <w:kern w:val="2"/>
      <w:szCs w:val="28"/>
      <w:lang w:bidi="th-TH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2DB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12D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e-IN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2DB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2DB1"/>
    <w:rPr>
      <w:rFonts w:ascii="Tahoma" w:hAnsi="Tahoma" w:cs="Angsana New"/>
      <w:kern w:val="2"/>
      <w:sz w:val="16"/>
      <w:szCs w:val="20"/>
      <w:lang w:bidi="th-TH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188</Words>
  <Characters>1075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Dhananjaya kumar</dc:creator>
  <cp:lastModifiedBy>Dhananjaya kumar</cp:lastModifiedBy>
  <cp:revision>1</cp:revision>
  <dcterms:created xsi:type="dcterms:W3CDTF">2024-06-18T21:49:00Z</dcterms:created>
  <dcterms:modified xsi:type="dcterms:W3CDTF">2024-06-18T21:49:00Z</dcterms:modified>
</cp:coreProperties>
</file>